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FC" w:rsidRDefault="004131FC" w:rsidP="00FC4304">
      <w:pPr>
        <w:tabs>
          <w:tab w:val="left" w:pos="1026"/>
        </w:tabs>
        <w:jc w:val="center"/>
        <w:rPr>
          <w:rFonts w:ascii="Arial" w:hAnsi="Arial" w:cs="Arial"/>
          <w:b/>
          <w:sz w:val="28"/>
          <w:szCs w:val="28"/>
        </w:rPr>
      </w:pPr>
      <w:bookmarkStart w:id="0" w:name="_GoBack"/>
      <w:bookmarkEnd w:id="0"/>
    </w:p>
    <w:p w:rsidR="00FC4304" w:rsidRPr="00FC4304" w:rsidRDefault="00FC4304" w:rsidP="00FC4304">
      <w:pPr>
        <w:tabs>
          <w:tab w:val="left" w:pos="1026"/>
        </w:tabs>
        <w:jc w:val="center"/>
        <w:rPr>
          <w:rFonts w:ascii="Arial" w:hAnsi="Arial" w:cs="Arial"/>
          <w:b/>
          <w:sz w:val="28"/>
          <w:szCs w:val="28"/>
        </w:rPr>
      </w:pPr>
      <w:r w:rsidRPr="00FC4304">
        <w:rPr>
          <w:rFonts w:ascii="Arial" w:hAnsi="Arial" w:cs="Arial"/>
          <w:b/>
          <w:sz w:val="28"/>
          <w:szCs w:val="28"/>
        </w:rPr>
        <w:t>Ehrenamtsvereinbarung</w:t>
      </w:r>
    </w:p>
    <w:p w:rsidR="00441D81" w:rsidRPr="00FC4304" w:rsidRDefault="00FC4304" w:rsidP="00FC4304">
      <w:pPr>
        <w:tabs>
          <w:tab w:val="left" w:pos="1026"/>
        </w:tabs>
        <w:jc w:val="center"/>
        <w:rPr>
          <w:rFonts w:ascii="Arial" w:hAnsi="Arial" w:cs="Arial"/>
          <w:b/>
          <w:sz w:val="22"/>
          <w:szCs w:val="22"/>
        </w:rPr>
      </w:pPr>
      <w:r w:rsidRPr="00FC4304">
        <w:rPr>
          <w:rFonts w:ascii="Arial" w:hAnsi="Arial" w:cs="Arial"/>
          <w:b/>
          <w:sz w:val="22"/>
          <w:szCs w:val="22"/>
        </w:rPr>
        <w:t>z</w:t>
      </w:r>
      <w:r w:rsidR="00441D81" w:rsidRPr="00FC4304">
        <w:rPr>
          <w:rFonts w:ascii="Arial" w:hAnsi="Arial" w:cs="Arial"/>
          <w:b/>
          <w:sz w:val="22"/>
          <w:szCs w:val="22"/>
        </w:rPr>
        <w:t>wischen</w:t>
      </w:r>
    </w:p>
    <w:tbl>
      <w:tblPr>
        <w:tblStyle w:val="Tabellenraster"/>
        <w:tblpPr w:leftFromText="141" w:rightFromText="141" w:vertAnchor="text" w:horzAnchor="margin" w:tblpX="108" w:tblpY="129"/>
        <w:tblW w:w="0" w:type="auto"/>
        <w:tblBorders>
          <w:top w:val="none" w:sz="0" w:space="0" w:color="auto"/>
          <w:left w:val="none" w:sz="0" w:space="0" w:color="auto"/>
          <w:right w:val="none" w:sz="0" w:space="0" w:color="auto"/>
        </w:tblBorders>
        <w:tblLook w:val="04A0" w:firstRow="1" w:lastRow="0" w:firstColumn="1" w:lastColumn="0" w:noHBand="0" w:noVBand="1"/>
      </w:tblPr>
      <w:tblGrid>
        <w:gridCol w:w="3936"/>
        <w:gridCol w:w="4819"/>
      </w:tblGrid>
      <w:tr w:rsidR="00441D81" w:rsidTr="007409DA">
        <w:tc>
          <w:tcPr>
            <w:tcW w:w="3936" w:type="dxa"/>
            <w:tcBorders>
              <w:right w:val="nil"/>
            </w:tcBorders>
            <w:vAlign w:val="center"/>
          </w:tcPr>
          <w:p w:rsidR="00441D81" w:rsidRDefault="00441D81" w:rsidP="007409DA">
            <w:pPr>
              <w:tabs>
                <w:tab w:val="left" w:pos="1026"/>
              </w:tabs>
              <w:spacing w:line="276" w:lineRule="auto"/>
              <w:rPr>
                <w:rFonts w:ascii="Arial" w:hAnsi="Arial" w:cs="Arial"/>
                <w:sz w:val="22"/>
                <w:szCs w:val="22"/>
              </w:rPr>
            </w:pPr>
            <w:r>
              <w:rPr>
                <w:rFonts w:ascii="Arial" w:hAnsi="Arial" w:cs="Arial"/>
                <w:sz w:val="22"/>
                <w:szCs w:val="22"/>
              </w:rPr>
              <w:t xml:space="preserve">Frau/Herrn </w:t>
            </w:r>
            <w:r w:rsidRPr="004F75A3">
              <w:rPr>
                <w:rFonts w:ascii="Arial" w:hAnsi="Arial" w:cs="Arial"/>
                <w:sz w:val="20"/>
              </w:rPr>
              <w:fldChar w:fldCharType="begin">
                <w:ffData>
                  <w:name w:val="Text20"/>
                  <w:enabled/>
                  <w:calcOnExit w:val="0"/>
                  <w:textInput/>
                </w:ffData>
              </w:fldChar>
            </w:r>
            <w:bookmarkStart w:id="1" w:name="Text20"/>
            <w:r w:rsidRPr="004F75A3">
              <w:rPr>
                <w:rFonts w:ascii="Arial" w:hAnsi="Arial" w:cs="Arial"/>
                <w:sz w:val="20"/>
              </w:rPr>
              <w:instrText xml:space="preserve"> FORMTEXT </w:instrText>
            </w:r>
            <w:r w:rsidRPr="004F75A3">
              <w:rPr>
                <w:rFonts w:ascii="Arial" w:hAnsi="Arial" w:cs="Arial"/>
                <w:sz w:val="20"/>
              </w:rPr>
            </w:r>
            <w:r w:rsidRPr="004F75A3">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F75A3">
              <w:rPr>
                <w:rFonts w:ascii="Arial" w:hAnsi="Arial" w:cs="Arial"/>
                <w:sz w:val="20"/>
              </w:rPr>
              <w:fldChar w:fldCharType="end"/>
            </w:r>
            <w:bookmarkEnd w:id="1"/>
          </w:p>
        </w:tc>
        <w:tc>
          <w:tcPr>
            <w:tcW w:w="4819" w:type="dxa"/>
            <w:tcBorders>
              <w:top w:val="nil"/>
              <w:left w:val="nil"/>
            </w:tcBorders>
            <w:vAlign w:val="center"/>
          </w:tcPr>
          <w:p w:rsidR="00441D81" w:rsidRDefault="00441D81" w:rsidP="007409DA">
            <w:pPr>
              <w:tabs>
                <w:tab w:val="left" w:pos="1026"/>
                <w:tab w:val="right" w:pos="9072"/>
              </w:tabs>
              <w:spacing w:line="276" w:lineRule="auto"/>
              <w:rPr>
                <w:rFonts w:ascii="Arial" w:hAnsi="Arial" w:cs="Arial"/>
                <w:sz w:val="22"/>
                <w:szCs w:val="22"/>
              </w:rPr>
            </w:pPr>
            <w:r>
              <w:rPr>
                <w:rFonts w:ascii="Arial" w:hAnsi="Arial" w:cs="Arial"/>
                <w:sz w:val="22"/>
                <w:szCs w:val="22"/>
              </w:rPr>
              <w:t xml:space="preserve">geb. </w:t>
            </w: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441D81" w:rsidTr="007409DA">
        <w:tc>
          <w:tcPr>
            <w:tcW w:w="3936" w:type="dxa"/>
            <w:tcBorders>
              <w:right w:val="nil"/>
            </w:tcBorders>
            <w:vAlign w:val="center"/>
          </w:tcPr>
          <w:p w:rsidR="00441D81" w:rsidRDefault="00441D81" w:rsidP="007409DA">
            <w:pPr>
              <w:tabs>
                <w:tab w:val="left" w:pos="1026"/>
                <w:tab w:val="right" w:pos="9072"/>
              </w:tabs>
              <w:spacing w:line="276" w:lineRule="auto"/>
              <w:rPr>
                <w:rFonts w:ascii="Arial" w:hAnsi="Arial" w:cs="Arial"/>
                <w:sz w:val="22"/>
                <w:szCs w:val="22"/>
              </w:rPr>
            </w:pPr>
            <w:r w:rsidRPr="00BB1537">
              <w:rPr>
                <w:rFonts w:ascii="Arial" w:hAnsi="Arial" w:cs="Arial"/>
                <w:sz w:val="22"/>
                <w:szCs w:val="22"/>
              </w:rPr>
              <w:t xml:space="preserve">Straße: </w:t>
            </w:r>
            <w:r w:rsidRPr="004F75A3">
              <w:rPr>
                <w:rFonts w:ascii="Arial" w:hAnsi="Arial" w:cs="Arial"/>
                <w:sz w:val="20"/>
              </w:rPr>
              <w:fldChar w:fldCharType="begin">
                <w:ffData>
                  <w:name w:val="Text20"/>
                  <w:enabled/>
                  <w:calcOnExit w:val="0"/>
                  <w:textInput/>
                </w:ffData>
              </w:fldChar>
            </w:r>
            <w:r w:rsidRPr="004F75A3">
              <w:rPr>
                <w:rFonts w:ascii="Arial" w:hAnsi="Arial" w:cs="Arial"/>
                <w:sz w:val="20"/>
              </w:rPr>
              <w:instrText xml:space="preserve"> FORMTEXT </w:instrText>
            </w:r>
            <w:r w:rsidRPr="004F75A3">
              <w:rPr>
                <w:rFonts w:ascii="Arial" w:hAnsi="Arial" w:cs="Arial"/>
                <w:sz w:val="20"/>
              </w:rPr>
            </w:r>
            <w:r w:rsidRPr="004F75A3">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F75A3">
              <w:rPr>
                <w:rFonts w:ascii="Arial" w:hAnsi="Arial" w:cs="Arial"/>
                <w:sz w:val="20"/>
              </w:rPr>
              <w:fldChar w:fldCharType="end"/>
            </w:r>
          </w:p>
        </w:tc>
        <w:tc>
          <w:tcPr>
            <w:tcW w:w="4819" w:type="dxa"/>
            <w:tcBorders>
              <w:top w:val="single" w:sz="4" w:space="0" w:color="auto"/>
              <w:left w:val="nil"/>
            </w:tcBorders>
            <w:vAlign w:val="center"/>
          </w:tcPr>
          <w:p w:rsidR="00441D81" w:rsidRDefault="00441D81" w:rsidP="007409DA">
            <w:pPr>
              <w:tabs>
                <w:tab w:val="left" w:pos="1026"/>
                <w:tab w:val="left" w:pos="1400"/>
              </w:tabs>
              <w:spacing w:line="276" w:lineRule="auto"/>
              <w:rPr>
                <w:rFonts w:ascii="Arial" w:hAnsi="Arial" w:cs="Arial"/>
                <w:sz w:val="22"/>
                <w:szCs w:val="22"/>
              </w:rPr>
            </w:pPr>
            <w:r w:rsidRPr="00BB1537">
              <w:rPr>
                <w:rFonts w:ascii="Arial" w:hAnsi="Arial" w:cs="Arial"/>
                <w:sz w:val="22"/>
                <w:szCs w:val="22"/>
              </w:rPr>
              <w:t xml:space="preserve">PLZ/Ort: </w:t>
            </w:r>
            <w:r w:rsidRPr="004F75A3">
              <w:rPr>
                <w:rFonts w:ascii="Arial" w:hAnsi="Arial" w:cs="Arial"/>
                <w:sz w:val="20"/>
              </w:rPr>
              <w:fldChar w:fldCharType="begin">
                <w:ffData>
                  <w:name w:val="Text20"/>
                  <w:enabled/>
                  <w:calcOnExit w:val="0"/>
                  <w:textInput/>
                </w:ffData>
              </w:fldChar>
            </w:r>
            <w:r w:rsidRPr="004F75A3">
              <w:rPr>
                <w:rFonts w:ascii="Arial" w:hAnsi="Arial" w:cs="Arial"/>
                <w:sz w:val="20"/>
              </w:rPr>
              <w:instrText xml:space="preserve"> FORMTEXT </w:instrText>
            </w:r>
            <w:r w:rsidRPr="004F75A3">
              <w:rPr>
                <w:rFonts w:ascii="Arial" w:hAnsi="Arial" w:cs="Arial"/>
                <w:sz w:val="20"/>
              </w:rPr>
            </w:r>
            <w:r w:rsidRPr="004F75A3">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4F75A3">
              <w:rPr>
                <w:rFonts w:ascii="Arial" w:hAnsi="Arial" w:cs="Arial"/>
                <w:sz w:val="20"/>
              </w:rPr>
              <w:fldChar w:fldCharType="end"/>
            </w:r>
          </w:p>
        </w:tc>
      </w:tr>
      <w:tr w:rsidR="00441D81" w:rsidTr="007409DA">
        <w:tc>
          <w:tcPr>
            <w:tcW w:w="3936" w:type="dxa"/>
            <w:tcBorders>
              <w:right w:val="nil"/>
            </w:tcBorders>
            <w:vAlign w:val="center"/>
          </w:tcPr>
          <w:p w:rsidR="00441D81" w:rsidRDefault="00441D81" w:rsidP="007409DA">
            <w:pPr>
              <w:tabs>
                <w:tab w:val="left" w:pos="1026"/>
                <w:tab w:val="right" w:pos="9072"/>
              </w:tabs>
              <w:spacing w:line="276" w:lineRule="auto"/>
              <w:rPr>
                <w:rFonts w:ascii="Arial" w:hAnsi="Arial" w:cs="Arial"/>
                <w:sz w:val="22"/>
                <w:szCs w:val="22"/>
              </w:rPr>
            </w:pPr>
            <w:r w:rsidRPr="00BB1537">
              <w:rPr>
                <w:rFonts w:ascii="Arial" w:hAnsi="Arial" w:cs="Arial"/>
                <w:sz w:val="22"/>
                <w:szCs w:val="22"/>
              </w:rPr>
              <w:t>E-Mail:</w:t>
            </w:r>
            <w:r>
              <w:rPr>
                <w:rFonts w:ascii="Arial" w:hAnsi="Arial" w:cs="Arial"/>
                <w:sz w:val="22"/>
                <w:szCs w:val="22"/>
              </w:rPr>
              <w:t xml:space="preserve">  </w:t>
            </w:r>
            <w:r w:rsidRPr="004F75A3">
              <w:rPr>
                <w:rFonts w:ascii="Arial" w:hAnsi="Arial" w:cs="Arial"/>
                <w:sz w:val="20"/>
              </w:rPr>
              <w:fldChar w:fldCharType="begin">
                <w:ffData>
                  <w:name w:val="Text20"/>
                  <w:enabled/>
                  <w:calcOnExit w:val="0"/>
                  <w:textInput/>
                </w:ffData>
              </w:fldChar>
            </w:r>
            <w:r w:rsidRPr="004F75A3">
              <w:rPr>
                <w:rFonts w:ascii="Arial" w:hAnsi="Arial" w:cs="Arial"/>
                <w:sz w:val="20"/>
              </w:rPr>
              <w:instrText xml:space="preserve"> FORMTEXT </w:instrText>
            </w:r>
            <w:r w:rsidRPr="004F75A3">
              <w:rPr>
                <w:rFonts w:ascii="Arial" w:hAnsi="Arial" w:cs="Arial"/>
                <w:sz w:val="20"/>
              </w:rPr>
            </w:r>
            <w:r w:rsidRPr="004F75A3">
              <w:rPr>
                <w:rFonts w:ascii="Arial" w:hAnsi="Arial" w:cs="Arial"/>
                <w:sz w:val="20"/>
              </w:rPr>
              <w:fldChar w:fldCharType="separate"/>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fldChar w:fldCharType="end"/>
            </w:r>
          </w:p>
        </w:tc>
        <w:tc>
          <w:tcPr>
            <w:tcW w:w="4819" w:type="dxa"/>
            <w:tcBorders>
              <w:top w:val="single" w:sz="4" w:space="0" w:color="auto"/>
              <w:left w:val="nil"/>
            </w:tcBorders>
            <w:vAlign w:val="center"/>
          </w:tcPr>
          <w:p w:rsidR="00441D81" w:rsidRDefault="00441D81" w:rsidP="007409DA">
            <w:pPr>
              <w:tabs>
                <w:tab w:val="left" w:pos="1026"/>
                <w:tab w:val="right" w:pos="9072"/>
              </w:tabs>
              <w:spacing w:line="276" w:lineRule="auto"/>
              <w:rPr>
                <w:rFonts w:ascii="Arial" w:hAnsi="Arial" w:cs="Arial"/>
                <w:sz w:val="22"/>
                <w:szCs w:val="22"/>
              </w:rPr>
            </w:pPr>
            <w:r w:rsidRPr="00BB1537">
              <w:rPr>
                <w:rFonts w:ascii="Arial" w:hAnsi="Arial" w:cs="Arial"/>
                <w:sz w:val="22"/>
                <w:szCs w:val="22"/>
              </w:rPr>
              <w:t xml:space="preserve">Telefon: </w:t>
            </w:r>
            <w:r w:rsidRPr="004F75A3">
              <w:rPr>
                <w:rFonts w:ascii="Arial" w:hAnsi="Arial" w:cs="Arial"/>
                <w:sz w:val="20"/>
              </w:rPr>
              <w:fldChar w:fldCharType="begin">
                <w:ffData>
                  <w:name w:val="Text20"/>
                  <w:enabled/>
                  <w:calcOnExit w:val="0"/>
                  <w:textInput/>
                </w:ffData>
              </w:fldChar>
            </w:r>
            <w:r w:rsidRPr="004F75A3">
              <w:rPr>
                <w:rFonts w:ascii="Arial" w:hAnsi="Arial" w:cs="Arial"/>
                <w:sz w:val="20"/>
              </w:rPr>
              <w:instrText xml:space="preserve"> FORMTEXT </w:instrText>
            </w:r>
            <w:r w:rsidRPr="004F75A3">
              <w:rPr>
                <w:rFonts w:ascii="Arial" w:hAnsi="Arial" w:cs="Arial"/>
                <w:sz w:val="20"/>
              </w:rPr>
            </w:r>
            <w:r w:rsidRPr="004F75A3">
              <w:rPr>
                <w:rFonts w:ascii="Arial" w:hAnsi="Arial" w:cs="Arial"/>
                <w:sz w:val="20"/>
              </w:rPr>
              <w:fldChar w:fldCharType="separate"/>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t> </w:t>
            </w:r>
            <w:r w:rsidRPr="004F75A3">
              <w:rPr>
                <w:rFonts w:ascii="Arial" w:hAnsi="Arial" w:cs="Arial"/>
                <w:sz w:val="20"/>
              </w:rPr>
              <w:fldChar w:fldCharType="end"/>
            </w:r>
          </w:p>
        </w:tc>
      </w:tr>
    </w:tbl>
    <w:p w:rsidR="00441D81" w:rsidRDefault="00441D81" w:rsidP="00441D81">
      <w:pPr>
        <w:tabs>
          <w:tab w:val="left" w:pos="1026"/>
        </w:tabs>
        <w:spacing w:after="120"/>
        <w:rPr>
          <w:rFonts w:ascii="Arial" w:hAnsi="Arial" w:cs="Arial"/>
          <w:sz w:val="22"/>
          <w:szCs w:val="22"/>
        </w:rPr>
      </w:pPr>
    </w:p>
    <w:p w:rsidR="00441D81" w:rsidRPr="00BB1537" w:rsidRDefault="00441D81" w:rsidP="00441D81">
      <w:pPr>
        <w:tabs>
          <w:tab w:val="left" w:pos="1026"/>
        </w:tabs>
        <w:spacing w:after="120"/>
        <w:rPr>
          <w:rFonts w:ascii="Arial" w:hAnsi="Arial" w:cs="Arial"/>
          <w:sz w:val="22"/>
          <w:szCs w:val="22"/>
        </w:rPr>
      </w:pPr>
      <w:r>
        <w:rPr>
          <w:rFonts w:ascii="Arial" w:hAnsi="Arial" w:cs="Arial"/>
          <w:sz w:val="22"/>
          <w:szCs w:val="22"/>
        </w:rPr>
        <w:t>im Folgenden „Ehrenamtliche*</w:t>
      </w:r>
      <w:r w:rsidRPr="00BB1537">
        <w:rPr>
          <w:rFonts w:ascii="Arial" w:hAnsi="Arial" w:cs="Arial"/>
          <w:sz w:val="22"/>
          <w:szCs w:val="22"/>
        </w:rPr>
        <w:t>r“ und dem gemeinnützigen Träger:</w:t>
      </w:r>
    </w:p>
    <w:p w:rsidR="00441D81" w:rsidRPr="00BB1537" w:rsidRDefault="00441D81" w:rsidP="00441D81">
      <w:pPr>
        <w:tabs>
          <w:tab w:val="left" w:pos="1026"/>
          <w:tab w:val="left" w:pos="3402"/>
        </w:tabs>
        <w:rPr>
          <w:rFonts w:ascii="Arial" w:hAnsi="Arial" w:cs="Arial"/>
          <w:b/>
          <w:sz w:val="22"/>
          <w:szCs w:val="22"/>
        </w:rPr>
      </w:pPr>
      <w:r w:rsidRPr="00BB1537">
        <w:rPr>
          <w:rFonts w:ascii="Arial" w:hAnsi="Arial" w:cs="Arial"/>
          <w:b/>
          <w:sz w:val="22"/>
          <w:szCs w:val="22"/>
        </w:rPr>
        <w:tab/>
      </w:r>
      <w:r w:rsidRPr="00BB1537">
        <w:rPr>
          <w:rFonts w:ascii="Arial" w:hAnsi="Arial" w:cs="Arial"/>
          <w:b/>
          <w:sz w:val="22"/>
          <w:szCs w:val="22"/>
        </w:rPr>
        <w:tab/>
      </w:r>
    </w:p>
    <w:p w:rsidR="00441D81" w:rsidRPr="00BB1537" w:rsidRDefault="00441D81" w:rsidP="00441D81">
      <w:pPr>
        <w:tabs>
          <w:tab w:val="left" w:pos="1026"/>
          <w:tab w:val="left" w:pos="3402"/>
        </w:tabs>
        <w:rPr>
          <w:rFonts w:ascii="Arial" w:hAnsi="Arial" w:cs="Arial"/>
          <w:b/>
          <w:sz w:val="22"/>
          <w:szCs w:val="22"/>
        </w:rPr>
      </w:pPr>
      <w:r w:rsidRPr="00BB1537">
        <w:rPr>
          <w:rFonts w:ascii="Arial" w:hAnsi="Arial" w:cs="Arial"/>
          <w:b/>
          <w:sz w:val="22"/>
          <w:szCs w:val="22"/>
        </w:rPr>
        <w:tab/>
      </w:r>
      <w:r w:rsidRPr="00BB1537">
        <w:rPr>
          <w:rFonts w:ascii="Arial" w:hAnsi="Arial" w:cs="Arial"/>
          <w:b/>
          <w:sz w:val="22"/>
          <w:szCs w:val="22"/>
        </w:rPr>
        <w:tab/>
      </w:r>
      <w:bookmarkStart w:id="2" w:name="_Hlk524959210"/>
      <w:r w:rsidRPr="00BB1537">
        <w:rPr>
          <w:rFonts w:ascii="Arial" w:hAnsi="Arial" w:cs="Arial"/>
          <w:b/>
          <w:sz w:val="22"/>
          <w:szCs w:val="22"/>
        </w:rPr>
        <w:t>DRK-</w:t>
      </w:r>
      <w:r>
        <w:rPr>
          <w:rFonts w:ascii="Arial" w:hAnsi="Arial" w:cs="Arial"/>
          <w:b/>
          <w:sz w:val="22"/>
          <w:szCs w:val="22"/>
        </w:rPr>
        <w:t>Region Hannover e.V.</w:t>
      </w:r>
    </w:p>
    <w:p w:rsidR="00441D81" w:rsidRDefault="00441D81" w:rsidP="00441D81">
      <w:pPr>
        <w:tabs>
          <w:tab w:val="left" w:pos="3402"/>
          <w:tab w:val="left" w:pos="4253"/>
        </w:tabs>
        <w:rPr>
          <w:rFonts w:ascii="Arial" w:hAnsi="Arial" w:cs="Arial"/>
          <w:b/>
          <w:sz w:val="22"/>
          <w:szCs w:val="22"/>
        </w:rPr>
      </w:pPr>
      <w:r w:rsidRPr="00BB1537">
        <w:rPr>
          <w:rFonts w:ascii="Arial" w:hAnsi="Arial" w:cs="Arial"/>
          <w:b/>
          <w:sz w:val="22"/>
          <w:szCs w:val="22"/>
        </w:rPr>
        <w:tab/>
      </w:r>
      <w:r>
        <w:rPr>
          <w:rFonts w:ascii="Arial" w:hAnsi="Arial" w:cs="Arial"/>
          <w:b/>
          <w:sz w:val="22"/>
          <w:szCs w:val="22"/>
        </w:rPr>
        <w:t>Karlsruher Str. 2c</w:t>
      </w:r>
    </w:p>
    <w:p w:rsidR="00441D81" w:rsidRPr="00BB1537" w:rsidRDefault="00441D81" w:rsidP="00441D81">
      <w:pPr>
        <w:tabs>
          <w:tab w:val="left" w:pos="3402"/>
          <w:tab w:val="left" w:pos="4253"/>
        </w:tabs>
        <w:rPr>
          <w:rFonts w:ascii="Arial" w:hAnsi="Arial" w:cs="Arial"/>
          <w:b/>
          <w:sz w:val="22"/>
          <w:szCs w:val="22"/>
        </w:rPr>
      </w:pPr>
      <w:r>
        <w:rPr>
          <w:rFonts w:ascii="Arial" w:hAnsi="Arial" w:cs="Arial"/>
          <w:b/>
          <w:sz w:val="22"/>
          <w:szCs w:val="22"/>
        </w:rPr>
        <w:tab/>
      </w:r>
      <w:r w:rsidRPr="00BB1537">
        <w:rPr>
          <w:rFonts w:ascii="Arial" w:hAnsi="Arial" w:cs="Arial"/>
          <w:b/>
          <w:sz w:val="22"/>
          <w:szCs w:val="22"/>
        </w:rPr>
        <w:t>30519 Hannover</w:t>
      </w:r>
    </w:p>
    <w:bookmarkEnd w:id="2"/>
    <w:p w:rsidR="00441D81" w:rsidRPr="00BB1537" w:rsidRDefault="00441D81" w:rsidP="00441D81">
      <w:pPr>
        <w:tabs>
          <w:tab w:val="left" w:pos="4275"/>
        </w:tabs>
        <w:rPr>
          <w:rFonts w:ascii="Arial" w:hAnsi="Arial" w:cs="Arial"/>
          <w:sz w:val="22"/>
          <w:szCs w:val="22"/>
        </w:rPr>
      </w:pPr>
    </w:p>
    <w:p w:rsidR="00441D81" w:rsidRPr="00BB1537" w:rsidRDefault="00441D81" w:rsidP="00441D81">
      <w:pPr>
        <w:tabs>
          <w:tab w:val="left" w:pos="4275"/>
        </w:tabs>
        <w:spacing w:after="120"/>
        <w:rPr>
          <w:rFonts w:ascii="Arial" w:hAnsi="Arial" w:cs="Arial"/>
          <w:sz w:val="22"/>
          <w:szCs w:val="22"/>
        </w:rPr>
      </w:pPr>
      <w:r w:rsidRPr="00BB1537">
        <w:rPr>
          <w:rFonts w:ascii="Arial" w:hAnsi="Arial" w:cs="Arial"/>
          <w:sz w:val="22"/>
          <w:szCs w:val="22"/>
        </w:rPr>
        <w:t>im Folgenden „DRK“, wird Folgendes vereinbart:</w:t>
      </w:r>
    </w:p>
    <w:p w:rsidR="00441D81" w:rsidRPr="00BB1537" w:rsidRDefault="00441D81" w:rsidP="00441D81">
      <w:pPr>
        <w:ind w:left="708"/>
        <w:jc w:val="both"/>
        <w:rPr>
          <w:rFonts w:ascii="Arial" w:hAnsi="Arial" w:cs="Arial"/>
          <w:b/>
          <w:sz w:val="22"/>
          <w:szCs w:val="22"/>
        </w:rPr>
      </w:pPr>
    </w:p>
    <w:p w:rsidR="00441D81" w:rsidRPr="00BB1537" w:rsidRDefault="00441D81" w:rsidP="00441D81">
      <w:pPr>
        <w:spacing w:after="240"/>
        <w:ind w:left="708"/>
        <w:jc w:val="both"/>
        <w:rPr>
          <w:rFonts w:ascii="Arial" w:hAnsi="Arial" w:cs="Arial"/>
          <w:b/>
          <w:sz w:val="22"/>
          <w:szCs w:val="22"/>
        </w:rPr>
      </w:pPr>
      <w:r w:rsidRPr="00BB1537">
        <w:rPr>
          <w:rFonts w:ascii="Arial" w:hAnsi="Arial" w:cs="Arial"/>
          <w:b/>
          <w:sz w:val="22"/>
          <w:szCs w:val="22"/>
        </w:rPr>
        <w:t>„Gemeinsam...</w:t>
      </w:r>
    </w:p>
    <w:p w:rsidR="00441D81" w:rsidRPr="00BB1537" w:rsidRDefault="00441D81" w:rsidP="00441D81">
      <w:pPr>
        <w:spacing w:after="240"/>
        <w:ind w:left="708"/>
        <w:jc w:val="both"/>
        <w:rPr>
          <w:rFonts w:ascii="Arial" w:hAnsi="Arial" w:cs="Arial"/>
          <w:b/>
          <w:sz w:val="22"/>
          <w:szCs w:val="22"/>
        </w:rPr>
      </w:pPr>
      <w:r w:rsidRPr="00BB1537">
        <w:rPr>
          <w:rFonts w:ascii="Arial" w:hAnsi="Arial" w:cs="Arial"/>
          <w:b/>
          <w:sz w:val="22"/>
          <w:szCs w:val="22"/>
        </w:rPr>
        <w:t xml:space="preserve">Teilhabe ermöglichen, Vielfalt fördern, Gesellschaft gestalten.“ </w:t>
      </w:r>
    </w:p>
    <w:p w:rsidR="00441D81" w:rsidRPr="00BB1537" w:rsidRDefault="00441D81" w:rsidP="00441D81">
      <w:pPr>
        <w:spacing w:after="120"/>
        <w:ind w:left="708"/>
        <w:jc w:val="both"/>
        <w:rPr>
          <w:rFonts w:ascii="Arial" w:hAnsi="Arial" w:cs="Arial"/>
          <w:b/>
          <w:sz w:val="22"/>
          <w:szCs w:val="22"/>
        </w:rPr>
      </w:pPr>
      <w:r w:rsidRPr="00BB1537">
        <w:rPr>
          <w:rFonts w:ascii="Arial" w:hAnsi="Arial" w:cs="Arial"/>
          <w:b/>
          <w:sz w:val="22"/>
          <w:szCs w:val="22"/>
        </w:rPr>
        <w:t xml:space="preserve">Wir vom Roten Kreuz sind Teil einer weltweiten Gemeinschaft von Menschen in der internationalen Rotkreuz- </w:t>
      </w:r>
      <w:r>
        <w:rPr>
          <w:rFonts w:ascii="Arial" w:hAnsi="Arial" w:cs="Arial"/>
          <w:b/>
          <w:sz w:val="22"/>
          <w:szCs w:val="22"/>
        </w:rPr>
        <w:t xml:space="preserve">und </w:t>
      </w:r>
      <w:r w:rsidRPr="00BB1537">
        <w:rPr>
          <w:rFonts w:ascii="Arial" w:hAnsi="Arial" w:cs="Arial"/>
          <w:b/>
          <w:sz w:val="22"/>
          <w:szCs w:val="22"/>
        </w:rPr>
        <w:t>Rothalbmondbewegung, die Opfern von Konflikten und Katastrophen sowie anderen hilfsbedürftigen Menschen unterschiedslos Hilfe gewährt, allein nach dem Maß ihrer Not. Im Zeichen der Menschlichkeit setzen wir uns für das Leben, die Gesundheit, das Wohlergehen, den Schutz, das friedliche Zusammenleben und die Würde aller Menschen ein.</w:t>
      </w:r>
    </w:p>
    <w:p w:rsidR="00441D81" w:rsidRPr="00BB1537" w:rsidRDefault="00441D81" w:rsidP="00441D81">
      <w:pPr>
        <w:numPr>
          <w:ilvl w:val="0"/>
          <w:numId w:val="1"/>
        </w:numPr>
        <w:spacing w:after="120"/>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 xml:space="preserve">Der Ehrenamtliche nimmt ab (dem) </w:t>
      </w:r>
      <w:r w:rsidRPr="006D33D0">
        <w:rPr>
          <w:rFonts w:ascii="Arial" w:hAnsi="Arial" w:cs="Arial"/>
          <w:sz w:val="20"/>
        </w:rPr>
        <w:fldChar w:fldCharType="begin">
          <w:ffData>
            <w:name w:val="Text20"/>
            <w:enabled/>
            <w:calcOnExit w:val="0"/>
            <w:textInput/>
          </w:ffData>
        </w:fldChar>
      </w:r>
      <w:r w:rsidRPr="006D33D0">
        <w:rPr>
          <w:rFonts w:ascii="Arial" w:hAnsi="Arial" w:cs="Arial"/>
          <w:sz w:val="20"/>
        </w:rPr>
        <w:instrText xml:space="preserve"> FORMTEXT </w:instrText>
      </w:r>
      <w:r w:rsidRPr="006D33D0">
        <w:rPr>
          <w:rFonts w:ascii="Arial" w:hAnsi="Arial" w:cs="Arial"/>
          <w:sz w:val="20"/>
        </w:rPr>
      </w:r>
      <w:r w:rsidRPr="006D33D0">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Pr="006D33D0">
        <w:rPr>
          <w:rFonts w:ascii="Arial" w:hAnsi="Arial" w:cs="Arial"/>
          <w:sz w:val="20"/>
        </w:rPr>
        <w:fldChar w:fldCharType="end"/>
      </w:r>
      <w:r w:rsidRPr="006D33D0">
        <w:rPr>
          <w:rFonts w:ascii="Arial" w:hAnsi="Arial" w:cs="Arial"/>
          <w:sz w:val="22"/>
          <w:szCs w:val="22"/>
        </w:rPr>
        <w:t xml:space="preserve"> </w:t>
      </w:r>
      <w:r w:rsidRPr="00BB1537">
        <w:rPr>
          <w:rFonts w:ascii="Arial" w:hAnsi="Arial" w:cs="Arial"/>
          <w:sz w:val="22"/>
          <w:szCs w:val="22"/>
        </w:rPr>
        <w:t xml:space="preserve">eine ehrenamtliche Tätigkeit wahr. </w:t>
      </w:r>
    </w:p>
    <w:p w:rsidR="00441D81" w:rsidRPr="00BB1537" w:rsidRDefault="00441D81" w:rsidP="00441D81">
      <w:pPr>
        <w:spacing w:after="120"/>
        <w:ind w:left="720"/>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Der Ehrenamtliche ü</w:t>
      </w:r>
      <w:r w:rsidR="00B152D8">
        <w:rPr>
          <w:rFonts w:ascii="Arial" w:hAnsi="Arial" w:cs="Arial"/>
          <w:sz w:val="22"/>
          <w:szCs w:val="22"/>
        </w:rPr>
        <w:t>bernimmt folgende Hauptaufgaben:</w:t>
      </w:r>
    </w:p>
    <w:p w:rsidR="00441D81" w:rsidRPr="000A5619" w:rsidRDefault="00441D81" w:rsidP="00441D81">
      <w:pPr>
        <w:spacing w:after="120"/>
        <w:ind w:left="360" w:firstLine="348"/>
        <w:jc w:val="center"/>
        <w:rPr>
          <w:rFonts w:ascii="Arial" w:hAnsi="Arial" w:cs="Arial"/>
          <w:b/>
        </w:rPr>
      </w:pPr>
      <w:r>
        <w:rPr>
          <w:rFonts w:ascii="Arial" w:hAnsi="Arial" w:cs="Arial"/>
          <w:b/>
        </w:rPr>
        <w:t>Ehrenamt Ukraine-Hilfe</w:t>
      </w:r>
    </w:p>
    <w:p w:rsidR="00441D81" w:rsidRPr="00BB1537" w:rsidRDefault="00441D81" w:rsidP="00441D81">
      <w:pPr>
        <w:spacing w:after="120"/>
        <w:ind w:left="708"/>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Der Ehrenamtliche wird nicht erwerbsmäßig für das DRK tätig. Die Übernahme der Tätigkeiten erfolgt vielmehr freiwillig und unentgeltlich. Es wird insbesondere kein Arbeitsverhältnis durch diese Vereinbarung begründet.</w:t>
      </w:r>
    </w:p>
    <w:p w:rsidR="00441D81" w:rsidRPr="00BB1537" w:rsidRDefault="00441D81" w:rsidP="00441D81">
      <w:pPr>
        <w:numPr>
          <w:ilvl w:val="0"/>
          <w:numId w:val="1"/>
        </w:numPr>
        <w:spacing w:after="120"/>
        <w:ind w:left="708"/>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Der Ehrenamtliche verpflichte</w:t>
      </w:r>
      <w:r>
        <w:rPr>
          <w:rFonts w:ascii="Arial" w:hAnsi="Arial" w:cs="Arial"/>
          <w:sz w:val="22"/>
          <w:szCs w:val="22"/>
        </w:rPr>
        <w:t>t sich, ihr*</w:t>
      </w:r>
      <w:r w:rsidRPr="00BB1537">
        <w:rPr>
          <w:rFonts w:ascii="Arial" w:hAnsi="Arial" w:cs="Arial"/>
          <w:sz w:val="22"/>
          <w:szCs w:val="22"/>
        </w:rPr>
        <w:t xml:space="preserve">sein erweitertes Führungszeugnis </w:t>
      </w:r>
      <w:r>
        <w:rPr>
          <w:rFonts w:ascii="Arial" w:hAnsi="Arial" w:cs="Arial"/>
          <w:sz w:val="22"/>
          <w:szCs w:val="22"/>
        </w:rPr>
        <w:t>zeitnah</w:t>
      </w:r>
      <w:r w:rsidRPr="00BB1537">
        <w:rPr>
          <w:rFonts w:ascii="Arial" w:hAnsi="Arial" w:cs="Arial"/>
          <w:sz w:val="22"/>
          <w:szCs w:val="22"/>
        </w:rPr>
        <w:t xml:space="preserve"> beim DRK vorzulegen. </w:t>
      </w:r>
    </w:p>
    <w:p w:rsidR="00441D81" w:rsidRPr="00BB1537" w:rsidRDefault="00441D81" w:rsidP="00441D81">
      <w:pPr>
        <w:pStyle w:val="Listenabsatz"/>
        <w:spacing w:after="240"/>
        <w:rPr>
          <w:rFonts w:ascii="Arial" w:hAnsi="Arial" w:cs="Arial"/>
          <w:sz w:val="22"/>
          <w:szCs w:val="22"/>
        </w:rPr>
      </w:pPr>
      <w:r>
        <w:rPr>
          <w:rFonts w:ascii="Arial" w:hAnsi="Arial" w:cs="Arial"/>
          <w:sz w:val="22"/>
          <w:szCs w:val="22"/>
        </w:rPr>
        <w:t>Legt die*</w:t>
      </w:r>
      <w:r w:rsidRPr="00BB1537">
        <w:rPr>
          <w:rFonts w:ascii="Arial" w:hAnsi="Arial" w:cs="Arial"/>
          <w:sz w:val="22"/>
          <w:szCs w:val="22"/>
        </w:rPr>
        <w:t>der Ehrenamtliche innerhalb von 8 Wochen sein erweitertes Führungszeugnis nicht vor oder enthält es Eintragungen nach §§ 84 bis 86a, 171, 174 bis 174c, 176 bis 180a, 181a, 182 bis 184g, 225, 232 bis 233a, 234, 235 oder 236 StGB endet diese Vereinbarung mit sofortiger Wirkung.</w:t>
      </w:r>
    </w:p>
    <w:p w:rsidR="00441D81" w:rsidRPr="004131FC" w:rsidRDefault="00441D81" w:rsidP="00441D81">
      <w:pPr>
        <w:numPr>
          <w:ilvl w:val="0"/>
          <w:numId w:val="1"/>
        </w:numPr>
        <w:spacing w:after="120"/>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 xml:space="preserve">Der Ehrenamtliche ist in </w:t>
      </w:r>
      <w:r>
        <w:rPr>
          <w:rFonts w:ascii="Arial" w:hAnsi="Arial" w:cs="Arial"/>
          <w:sz w:val="22"/>
          <w:szCs w:val="22"/>
        </w:rPr>
        <w:t>der zeitlichen Gestaltung ihrer*</w:t>
      </w:r>
      <w:r w:rsidRPr="00BB1537">
        <w:rPr>
          <w:rFonts w:ascii="Arial" w:hAnsi="Arial" w:cs="Arial"/>
          <w:sz w:val="22"/>
          <w:szCs w:val="22"/>
        </w:rPr>
        <w:t>seiner ehrenamtlichen Tätigkeit grundsät</w:t>
      </w:r>
      <w:r>
        <w:rPr>
          <w:rFonts w:ascii="Arial" w:hAnsi="Arial" w:cs="Arial"/>
          <w:sz w:val="22"/>
          <w:szCs w:val="22"/>
        </w:rPr>
        <w:t>zlich frei. Wann und wo er ihre*</w:t>
      </w:r>
      <w:r w:rsidRPr="00BB1537">
        <w:rPr>
          <w:rFonts w:ascii="Arial" w:hAnsi="Arial" w:cs="Arial"/>
          <w:sz w:val="22"/>
          <w:szCs w:val="22"/>
        </w:rPr>
        <w:t xml:space="preserve">seine ehrenamtliche Tätigkeit </w:t>
      </w:r>
      <w:r>
        <w:rPr>
          <w:rFonts w:ascii="Arial" w:hAnsi="Arial" w:cs="Arial"/>
          <w:sz w:val="22"/>
          <w:szCs w:val="22"/>
        </w:rPr>
        <w:t>erbringt, stimmt sie*</w:t>
      </w:r>
      <w:r w:rsidRPr="00BB1537">
        <w:rPr>
          <w:rFonts w:ascii="Arial" w:hAnsi="Arial" w:cs="Arial"/>
          <w:sz w:val="22"/>
          <w:szCs w:val="22"/>
        </w:rPr>
        <w:t>er mit dem DRK ab. Eine ehrenamtliche Betätigung schließt Arbeitslosigkeit nicht aus, wenn dadurch die berufliche Eingliederung der oder des Arbeitslosen nicht beeinträchtigt wird (§ 138, Abs. 2</w:t>
      </w:r>
      <w:r>
        <w:rPr>
          <w:rFonts w:ascii="Arial" w:hAnsi="Arial" w:cs="Arial"/>
          <w:sz w:val="22"/>
          <w:szCs w:val="22"/>
        </w:rPr>
        <w:t>,</w:t>
      </w:r>
      <w:r w:rsidRPr="00BB1537">
        <w:rPr>
          <w:rFonts w:ascii="Arial" w:hAnsi="Arial" w:cs="Arial"/>
          <w:sz w:val="22"/>
          <w:szCs w:val="22"/>
        </w:rPr>
        <w:t xml:space="preserve"> SGB III).</w:t>
      </w:r>
    </w:p>
    <w:p w:rsidR="00441D81" w:rsidRPr="00BB1537" w:rsidRDefault="00441D81" w:rsidP="00441D81">
      <w:pPr>
        <w:numPr>
          <w:ilvl w:val="0"/>
          <w:numId w:val="1"/>
        </w:numPr>
        <w:spacing w:after="120"/>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Der Ehrenamtliche verpflichtet sich, die übernommenen Aufgaben zuverlässig und verant</w:t>
      </w:r>
      <w:r>
        <w:rPr>
          <w:rFonts w:ascii="Arial" w:hAnsi="Arial" w:cs="Arial"/>
          <w:sz w:val="22"/>
          <w:szCs w:val="22"/>
        </w:rPr>
        <w:t>wortungsvoll durchzuführen. Sie*</w:t>
      </w:r>
      <w:r w:rsidRPr="00BB1537">
        <w:rPr>
          <w:rFonts w:ascii="Arial" w:hAnsi="Arial" w:cs="Arial"/>
          <w:sz w:val="22"/>
          <w:szCs w:val="22"/>
        </w:rPr>
        <w:t>Er hält sich an die vereinbarten Regeln und ggf. a</w:t>
      </w:r>
      <w:r>
        <w:rPr>
          <w:rFonts w:ascii="Arial" w:hAnsi="Arial" w:cs="Arial"/>
          <w:sz w:val="22"/>
          <w:szCs w:val="22"/>
        </w:rPr>
        <w:t>n die geltende Hausordnung. Die*</w:t>
      </w:r>
      <w:r w:rsidRPr="00BB1537">
        <w:rPr>
          <w:rFonts w:ascii="Arial" w:hAnsi="Arial" w:cs="Arial"/>
          <w:sz w:val="22"/>
          <w:szCs w:val="22"/>
        </w:rPr>
        <w:t>der Ehrenamtliche sollte sich zudem als Botschafter*In des Roten Kreuzes verstehen und verpflichtet sich, zur Einhaltung der Grundsätze des Deutschen Roten Kreuzes.</w:t>
      </w:r>
    </w:p>
    <w:p w:rsidR="004131FC" w:rsidRDefault="004131FC" w:rsidP="00441D81">
      <w:pPr>
        <w:spacing w:after="120"/>
        <w:ind w:left="720"/>
        <w:jc w:val="both"/>
        <w:rPr>
          <w:rFonts w:ascii="Arial" w:hAnsi="Arial" w:cs="Arial"/>
          <w:sz w:val="22"/>
          <w:szCs w:val="22"/>
        </w:rPr>
      </w:pPr>
    </w:p>
    <w:p w:rsidR="00441D81" w:rsidRPr="00BB1537" w:rsidRDefault="00441D81" w:rsidP="00441D81">
      <w:pPr>
        <w:spacing w:after="120"/>
        <w:ind w:left="720"/>
        <w:jc w:val="both"/>
        <w:rPr>
          <w:rFonts w:ascii="Arial" w:hAnsi="Arial" w:cs="Arial"/>
          <w:sz w:val="22"/>
          <w:szCs w:val="22"/>
        </w:rPr>
      </w:pPr>
      <w:r>
        <w:rPr>
          <w:rFonts w:ascii="Arial" w:hAnsi="Arial" w:cs="Arial"/>
          <w:sz w:val="22"/>
          <w:szCs w:val="22"/>
        </w:rPr>
        <w:lastRenderedPageBreak/>
        <w:t>Die*</w:t>
      </w:r>
      <w:r w:rsidRPr="00BB1537">
        <w:rPr>
          <w:rFonts w:ascii="Arial" w:hAnsi="Arial" w:cs="Arial"/>
          <w:sz w:val="22"/>
          <w:szCs w:val="22"/>
        </w:rPr>
        <w:t>Der Ehrenamtliche verpflicht</w:t>
      </w:r>
      <w:r>
        <w:rPr>
          <w:rFonts w:ascii="Arial" w:hAnsi="Arial" w:cs="Arial"/>
          <w:sz w:val="22"/>
          <w:szCs w:val="22"/>
        </w:rPr>
        <w:t>et sich außerdem, über alle ihr*</w:t>
      </w:r>
      <w:r w:rsidRPr="00BB1537">
        <w:rPr>
          <w:rFonts w:ascii="Arial" w:hAnsi="Arial" w:cs="Arial"/>
          <w:sz w:val="22"/>
          <w:szCs w:val="22"/>
        </w:rPr>
        <w:t>ihm bekannt gewordene</w:t>
      </w:r>
      <w:r>
        <w:rPr>
          <w:rFonts w:ascii="Arial" w:hAnsi="Arial" w:cs="Arial"/>
          <w:sz w:val="22"/>
          <w:szCs w:val="22"/>
        </w:rPr>
        <w:t>n Geschäftsgeheimnisse, die ihr*ihm durch ihr*</w:t>
      </w:r>
      <w:r w:rsidRPr="00BB1537">
        <w:rPr>
          <w:rFonts w:ascii="Arial" w:hAnsi="Arial" w:cs="Arial"/>
          <w:sz w:val="22"/>
          <w:szCs w:val="22"/>
        </w:rPr>
        <w:t>sein Ehrenamt bekannt werden, während des sowie nach dem Ehrenamt, Stillschweigen zu bewahren. Der Ausdruck „Geschäftsgeheimnisse“ umfasst dabei alle geschäftlichen, betrieblichen und technischen Kenntnisse, Angelegenheiten, Vorgänge und Informationen, die nur einem beschränkten Personenkreis zugänglich sind und nach dem Willen des DRK nicht der Allgemeinheit bekannt werden sollen. Die Verschwiegenheitspflicht erstreckt sich nicht auf solche Kenntnisse, die jedermann zugänglich sind oder deren Weitergabe für das DRK ersichtlich ohne Nachteil ist. Im Zweifelsfall muss d</w:t>
      </w:r>
      <w:r>
        <w:rPr>
          <w:rFonts w:ascii="Arial" w:hAnsi="Arial" w:cs="Arial"/>
          <w:sz w:val="22"/>
          <w:szCs w:val="22"/>
        </w:rPr>
        <w:t>ie*</w:t>
      </w:r>
      <w:r w:rsidRPr="00BB1537">
        <w:rPr>
          <w:rFonts w:ascii="Arial" w:hAnsi="Arial" w:cs="Arial"/>
          <w:sz w:val="22"/>
          <w:szCs w:val="22"/>
        </w:rPr>
        <w:t>der Ehrenamtliche beim DRK nachfragen, ob bestimmte Umstände der Verschwiegenheit unterliegen. Ausgenommen von dieser Verschwiegenheitsverpflichtung sind Mitteilungen gegenüber Behörden und</w:t>
      </w:r>
      <w:r>
        <w:rPr>
          <w:rFonts w:ascii="Arial" w:hAnsi="Arial" w:cs="Arial"/>
          <w:sz w:val="22"/>
          <w:szCs w:val="22"/>
        </w:rPr>
        <w:t xml:space="preserve"> Gerichten, zu deren Abgabe die*</w:t>
      </w:r>
      <w:r w:rsidRPr="00BB1537">
        <w:rPr>
          <w:rFonts w:ascii="Arial" w:hAnsi="Arial" w:cs="Arial"/>
          <w:sz w:val="22"/>
          <w:szCs w:val="22"/>
        </w:rPr>
        <w:t xml:space="preserve">der Ehrenamtliche verpflichtet ist. </w:t>
      </w:r>
    </w:p>
    <w:p w:rsidR="00441D81" w:rsidRPr="00BB1537" w:rsidRDefault="00441D81" w:rsidP="00441D81">
      <w:pPr>
        <w:numPr>
          <w:ilvl w:val="0"/>
          <w:numId w:val="1"/>
        </w:numPr>
        <w:spacing w:after="120"/>
        <w:jc w:val="both"/>
        <w:rPr>
          <w:rFonts w:ascii="Arial" w:hAnsi="Arial" w:cs="Arial"/>
          <w:sz w:val="22"/>
          <w:szCs w:val="22"/>
        </w:rPr>
      </w:pPr>
      <w:r>
        <w:rPr>
          <w:rFonts w:ascii="Arial" w:hAnsi="Arial" w:cs="Arial"/>
          <w:sz w:val="22"/>
          <w:szCs w:val="22"/>
        </w:rPr>
        <w:t>Das DRK stellt sicher, dass die*der Ehrenamtliche während ihrer*</w:t>
      </w:r>
      <w:r w:rsidRPr="00BB1537">
        <w:rPr>
          <w:rFonts w:ascii="Arial" w:hAnsi="Arial" w:cs="Arial"/>
          <w:sz w:val="22"/>
          <w:szCs w:val="22"/>
        </w:rPr>
        <w:t xml:space="preserve">seiner Tätigkeit, haftpflicht- und unfallversichert ist. Schadensmeldungen sind umgehend schriftlich beim DRK einzureichen. </w:t>
      </w:r>
    </w:p>
    <w:p w:rsidR="00441D81" w:rsidRPr="00BB1537" w:rsidRDefault="00441D81" w:rsidP="00441D81">
      <w:pPr>
        <w:numPr>
          <w:ilvl w:val="0"/>
          <w:numId w:val="1"/>
        </w:numPr>
        <w:spacing w:after="120"/>
        <w:jc w:val="both"/>
        <w:rPr>
          <w:rFonts w:ascii="Arial" w:hAnsi="Arial" w:cs="Arial"/>
          <w:sz w:val="22"/>
          <w:szCs w:val="22"/>
        </w:rPr>
      </w:pPr>
      <w:r w:rsidRPr="00BB1537">
        <w:rPr>
          <w:rFonts w:ascii="Arial" w:hAnsi="Arial" w:cs="Arial"/>
          <w:sz w:val="22"/>
          <w:szCs w:val="22"/>
        </w:rPr>
        <w:t>Die Vereinbarung kann jederzeit und ohne Einhaltung einer Frist in beiderseitigem Einvernehmen aufgehoben oder</w:t>
      </w:r>
      <w:r>
        <w:rPr>
          <w:rFonts w:ascii="Arial" w:hAnsi="Arial" w:cs="Arial"/>
          <w:sz w:val="22"/>
          <w:szCs w:val="22"/>
        </w:rPr>
        <w:t xml:space="preserve"> einseitig auf Veranlassung der*</w:t>
      </w:r>
      <w:r w:rsidRPr="00BB1537">
        <w:rPr>
          <w:rFonts w:ascii="Arial" w:hAnsi="Arial" w:cs="Arial"/>
          <w:sz w:val="22"/>
          <w:szCs w:val="22"/>
        </w:rPr>
        <w:t xml:space="preserve">des Ehrenamtlichen oder des DRK beendet werden. </w:t>
      </w:r>
    </w:p>
    <w:p w:rsidR="00441D81" w:rsidRPr="00BB1537" w:rsidRDefault="00441D81" w:rsidP="00441D81">
      <w:pPr>
        <w:numPr>
          <w:ilvl w:val="0"/>
          <w:numId w:val="1"/>
        </w:numPr>
        <w:spacing w:after="120"/>
        <w:jc w:val="both"/>
        <w:rPr>
          <w:rFonts w:ascii="Arial" w:hAnsi="Arial" w:cs="Arial"/>
          <w:sz w:val="22"/>
          <w:szCs w:val="22"/>
        </w:rPr>
      </w:pPr>
      <w:r w:rsidRPr="00BB1537">
        <w:rPr>
          <w:rFonts w:ascii="Arial" w:hAnsi="Arial" w:cs="Arial"/>
          <w:sz w:val="22"/>
          <w:szCs w:val="22"/>
        </w:rPr>
        <w:t>Im Übrigen gelten die Regeln über das Auftragsverhältnis (§§ 662-674 BGB).</w:t>
      </w:r>
    </w:p>
    <w:p w:rsidR="00441D81" w:rsidRPr="00BB1537" w:rsidRDefault="00441D81" w:rsidP="00441D81">
      <w:pPr>
        <w:numPr>
          <w:ilvl w:val="0"/>
          <w:numId w:val="1"/>
        </w:numPr>
        <w:spacing w:after="120"/>
        <w:jc w:val="both"/>
        <w:rPr>
          <w:rFonts w:ascii="Arial" w:hAnsi="Arial" w:cs="Arial"/>
          <w:sz w:val="22"/>
          <w:szCs w:val="22"/>
        </w:rPr>
      </w:pPr>
      <w:r w:rsidRPr="00BB1537">
        <w:rPr>
          <w:rFonts w:ascii="Arial" w:hAnsi="Arial" w:cs="Arial"/>
          <w:sz w:val="22"/>
          <w:szCs w:val="22"/>
        </w:rPr>
        <w:t>Alle Ansprüche die sich aus dieser Vereinbarung ergeben, müssen innerhalb einer Frist von sechs Monaten geltend gemacht werden. Andernfalls verfallen sie.</w:t>
      </w:r>
    </w:p>
    <w:p w:rsidR="00441D81" w:rsidRPr="00BB1537" w:rsidRDefault="00441D81" w:rsidP="00441D81">
      <w:pPr>
        <w:numPr>
          <w:ilvl w:val="0"/>
          <w:numId w:val="1"/>
        </w:numPr>
        <w:spacing w:after="120"/>
        <w:jc w:val="both"/>
        <w:rPr>
          <w:rFonts w:ascii="Arial" w:hAnsi="Arial" w:cs="Arial"/>
          <w:sz w:val="22"/>
          <w:szCs w:val="22"/>
        </w:rPr>
      </w:pPr>
      <w:r>
        <w:rPr>
          <w:rFonts w:ascii="Arial" w:hAnsi="Arial" w:cs="Arial"/>
          <w:sz w:val="22"/>
          <w:szCs w:val="22"/>
        </w:rPr>
        <w:t>Die*</w:t>
      </w:r>
      <w:r w:rsidRPr="00BB1537">
        <w:rPr>
          <w:rFonts w:ascii="Arial" w:hAnsi="Arial" w:cs="Arial"/>
          <w:sz w:val="22"/>
          <w:szCs w:val="22"/>
        </w:rPr>
        <w:t>der Ehrenamtliche bestätigt den Erhalt des Merkblattes zum Datenschutz und stimmt mit seiner Unterschrift der Vereinbarung Ehrenamt auch den Datenschutzrichtlinien zu.</w:t>
      </w:r>
    </w:p>
    <w:p w:rsidR="00441D81" w:rsidRPr="00BB1537" w:rsidRDefault="00441D81" w:rsidP="00441D81">
      <w:pPr>
        <w:spacing w:after="120"/>
        <w:jc w:val="both"/>
        <w:rPr>
          <w:rFonts w:ascii="Arial" w:hAnsi="Arial" w:cs="Arial"/>
          <w:sz w:val="22"/>
          <w:szCs w:val="22"/>
        </w:rPr>
      </w:pPr>
    </w:p>
    <w:p w:rsidR="00441D81" w:rsidRPr="00BB1537" w:rsidRDefault="00441D81" w:rsidP="00441D81">
      <w:pPr>
        <w:spacing w:after="120"/>
        <w:jc w:val="both"/>
        <w:rPr>
          <w:rFonts w:ascii="Arial" w:hAnsi="Arial" w:cs="Arial"/>
          <w:sz w:val="22"/>
          <w:szCs w:val="22"/>
        </w:rPr>
      </w:pPr>
    </w:p>
    <w:p w:rsidR="00441D81" w:rsidRPr="00BB1537" w:rsidRDefault="00441D81" w:rsidP="00441D81">
      <w:pPr>
        <w:tabs>
          <w:tab w:val="left" w:pos="5814"/>
        </w:tabs>
        <w:spacing w:after="120"/>
        <w:ind w:left="709" w:hanging="425"/>
        <w:jc w:val="both"/>
        <w:rPr>
          <w:rFonts w:ascii="Arial" w:hAnsi="Arial" w:cs="Arial"/>
          <w:sz w:val="22"/>
          <w:szCs w:val="22"/>
        </w:rPr>
      </w:pPr>
      <w:r w:rsidRPr="00BB1537">
        <w:rPr>
          <w:rFonts w:ascii="Arial" w:hAnsi="Arial" w:cs="Arial"/>
          <w:sz w:val="22"/>
          <w:szCs w:val="22"/>
        </w:rPr>
        <w:t xml:space="preserve">__________________________________       _________________________________ </w:t>
      </w:r>
    </w:p>
    <w:p w:rsidR="00441D81" w:rsidRPr="00F47F38" w:rsidRDefault="00441D81" w:rsidP="00441D81">
      <w:pPr>
        <w:tabs>
          <w:tab w:val="left" w:pos="5814"/>
        </w:tabs>
        <w:spacing w:after="120"/>
        <w:ind w:left="4248" w:hanging="3964"/>
        <w:jc w:val="both"/>
        <w:rPr>
          <w:rFonts w:ascii="Arial" w:hAnsi="Arial" w:cs="Arial"/>
          <w:sz w:val="22"/>
          <w:szCs w:val="22"/>
        </w:rPr>
      </w:pPr>
      <w:r w:rsidRPr="00BB1537">
        <w:rPr>
          <w:rFonts w:ascii="Arial" w:hAnsi="Arial" w:cs="Arial"/>
          <w:sz w:val="22"/>
          <w:szCs w:val="22"/>
        </w:rPr>
        <w:t>Ort, Datum, Unterschrift DRK Mitarbeiter*in        Ort, Datum, Unterschrift Ehrenamtliche*r</w:t>
      </w:r>
    </w:p>
    <w:p w:rsidR="00A402AE" w:rsidRDefault="00AC46D3"/>
    <w:sectPr w:rsidR="00A402AE" w:rsidSect="003302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81" w:rsidRDefault="00441D81" w:rsidP="00441D81">
      <w:r>
        <w:separator/>
      </w:r>
    </w:p>
  </w:endnote>
  <w:endnote w:type="continuationSeparator" w:id="0">
    <w:p w:rsidR="00441D81" w:rsidRDefault="00441D81" w:rsidP="0044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81" w:rsidRDefault="00441D81" w:rsidP="00441D81">
      <w:r>
        <w:separator/>
      </w:r>
    </w:p>
  </w:footnote>
  <w:footnote w:type="continuationSeparator" w:id="0">
    <w:p w:rsidR="00441D81" w:rsidRDefault="00441D81" w:rsidP="00441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A3" w:rsidRPr="000B4A30" w:rsidRDefault="00441D81" w:rsidP="000B4A30">
    <w:pPr>
      <w:tabs>
        <w:tab w:val="center" w:pos="4536"/>
        <w:tab w:val="right" w:pos="9072"/>
      </w:tabs>
    </w:pPr>
    <w:r>
      <w:rPr>
        <w:noProof/>
      </w:rPr>
      <w:drawing>
        <wp:anchor distT="0" distB="0" distL="114300" distR="114300" simplePos="0" relativeHeight="251658240" behindDoc="0" locked="0" layoutInCell="1" allowOverlap="1">
          <wp:simplePos x="0" y="0"/>
          <wp:positionH relativeFrom="margin">
            <wp:posOffset>4103370</wp:posOffset>
          </wp:positionH>
          <wp:positionV relativeFrom="margin">
            <wp:posOffset>-609600</wp:posOffset>
          </wp:positionV>
          <wp:extent cx="1784350" cy="542290"/>
          <wp:effectExtent l="0" t="0" r="635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542290"/>
                  </a:xfrm>
                  <a:prstGeom prst="rect">
                    <a:avLst/>
                  </a:prstGeom>
                  <a:noFill/>
                </pic:spPr>
              </pic:pic>
            </a:graphicData>
          </a:graphic>
          <wp14:sizeRelH relativeFrom="page">
            <wp14:pctWidth>0</wp14:pctWidth>
          </wp14:sizeRelH>
          <wp14:sizeRelV relativeFrom="page">
            <wp14:pctHeight>0</wp14:pctHeight>
          </wp14:sizeRelV>
        </wp:anchor>
      </w:drawing>
    </w:r>
  </w:p>
  <w:p w:rsidR="004F75A3" w:rsidRPr="000E32B4" w:rsidRDefault="00AC46D3" w:rsidP="00EC63BE">
    <w:pPr>
      <w:pStyle w:val="Kopfzeile"/>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451AD"/>
    <w:multiLevelType w:val="hybridMultilevel"/>
    <w:tmpl w:val="501E0CE2"/>
    <w:lvl w:ilvl="0" w:tplc="8348DE46">
      <w:start w:val="1"/>
      <w:numFmt w:val="decimal"/>
      <w:lvlText w:val="%1."/>
      <w:lvlJc w:val="left"/>
      <w:pPr>
        <w:tabs>
          <w:tab w:val="num" w:pos="720"/>
        </w:tabs>
        <w:ind w:left="720" w:hanging="360"/>
      </w:pPr>
      <w:rPr>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43"/>
    <w:rsid w:val="0010778A"/>
    <w:rsid w:val="003E7343"/>
    <w:rsid w:val="004131FC"/>
    <w:rsid w:val="00441D81"/>
    <w:rsid w:val="006962AE"/>
    <w:rsid w:val="00AC46D3"/>
    <w:rsid w:val="00AF3F8E"/>
    <w:rsid w:val="00B152D8"/>
    <w:rsid w:val="00FC4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E23968-736A-47DA-8BB2-2F366445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1D8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1D81"/>
    <w:pPr>
      <w:tabs>
        <w:tab w:val="center" w:pos="4536"/>
        <w:tab w:val="right" w:pos="9072"/>
      </w:tabs>
    </w:pPr>
  </w:style>
  <w:style w:type="character" w:customStyle="1" w:styleId="KopfzeileZchn">
    <w:name w:val="Kopfzeile Zchn"/>
    <w:basedOn w:val="Absatz-Standardschriftart"/>
    <w:link w:val="Kopfzeile"/>
    <w:uiPriority w:val="99"/>
    <w:rsid w:val="00441D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41D81"/>
    <w:pPr>
      <w:tabs>
        <w:tab w:val="center" w:pos="4536"/>
        <w:tab w:val="right" w:pos="9072"/>
      </w:tabs>
    </w:pPr>
  </w:style>
  <w:style w:type="character" w:customStyle="1" w:styleId="FuzeileZchn">
    <w:name w:val="Fußzeile Zchn"/>
    <w:basedOn w:val="Absatz-Standardschriftart"/>
    <w:link w:val="Fuzeile"/>
    <w:uiPriority w:val="99"/>
    <w:rsid w:val="00441D81"/>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41D81"/>
    <w:pPr>
      <w:ind w:left="720"/>
      <w:contextualSpacing/>
    </w:pPr>
  </w:style>
  <w:style w:type="table" w:styleId="Tabellenraster">
    <w:name w:val="Table Grid"/>
    <w:basedOn w:val="NormaleTabelle"/>
    <w:uiPriority w:val="59"/>
    <w:rsid w:val="00441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Ferber, Stephanie</dc:creator>
  <cp:keywords/>
  <dc:description/>
  <cp:lastModifiedBy>Günther, Angela</cp:lastModifiedBy>
  <cp:revision>2</cp:revision>
  <dcterms:created xsi:type="dcterms:W3CDTF">2022-03-18T10:47:00Z</dcterms:created>
  <dcterms:modified xsi:type="dcterms:W3CDTF">2022-03-18T10:47:00Z</dcterms:modified>
</cp:coreProperties>
</file>